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9F" w:rsidRDefault="0005799F" w:rsidP="0005799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Invitación a participar de la </w:t>
      </w:r>
      <w:r>
        <w:rPr>
          <w:rFonts w:ascii="Arial" w:hAnsi="Arial" w:cs="Arial"/>
          <w:b/>
          <w:bCs/>
          <w:color w:val="CC6600"/>
          <w:sz w:val="20"/>
          <w:szCs w:val="20"/>
          <w:shd w:val="clear" w:color="auto" w:fill="FFFFFF"/>
        </w:rPr>
        <w:t>Semana de Chile en América del Sur,</w:t>
      </w:r>
      <w:r>
        <w:rPr>
          <w:rStyle w:val="apple-converted-space"/>
          <w:rFonts w:ascii="Arial" w:hAnsi="Arial" w:cs="Arial"/>
          <w:b/>
          <w:bCs/>
          <w:color w:val="CC66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 s</w:t>
      </w: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e realizará en Sao Paulo, Brasil entre el 25 al 30 de agosto; Bogotá, Colombia entre el 27 al 29 de agosto y en Buenos Aires entre el 25 de agosto al 5 de septiembre y otras ciudades de Argentina del 1 al 21 de septiembre.</w:t>
      </w:r>
    </w:p>
    <w:p w:rsidR="0005799F" w:rsidRDefault="0005799F" w:rsidP="000579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El objetivo de las Semanas de Chile, es profundizar la relación comercial de Chile con estos mercados, a través de la generación de actividades económico comerciales, culturales y sociales que provoquen interés, participación e impacto comunicacional y además cuenten con la presencia activa del sector empresarial chileno y local. </w:t>
      </w:r>
    </w:p>
    <w:p w:rsidR="0005799F" w:rsidRDefault="0005799F" w:rsidP="000579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33"/>
          <w:sz w:val="20"/>
          <w:szCs w:val="20"/>
        </w:rPr>
        <w:t> </w:t>
      </w:r>
      <w:hyperlink r:id="rId4" w:history="1">
        <w:proofErr w:type="gramStart"/>
        <w:r>
          <w:rPr>
            <w:rStyle w:val="Hipervnculo"/>
            <w:rFonts w:ascii="Arial" w:hAnsi="Arial" w:cs="Arial"/>
            <w:sz w:val="20"/>
            <w:szCs w:val="20"/>
          </w:rPr>
          <w:t>información</w:t>
        </w:r>
        <w:proofErr w:type="gramEnd"/>
        <w:r>
          <w:rPr>
            <w:rStyle w:val="Hipervnculo"/>
            <w:rFonts w:ascii="Arial" w:hAnsi="Arial" w:cs="Arial"/>
            <w:sz w:val="20"/>
            <w:szCs w:val="20"/>
          </w:rPr>
          <w:t xml:space="preserve"> e inscripciones</w:t>
        </w:r>
      </w:hyperlink>
    </w:p>
    <w:p w:rsidR="00A44AE3" w:rsidRPr="0005799F" w:rsidRDefault="00A44AE3" w:rsidP="0005799F"/>
    <w:sectPr w:rsidR="00A44AE3" w:rsidRPr="0005799F" w:rsidSect="00A44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C64E3"/>
    <w:rsid w:val="0005799F"/>
    <w:rsid w:val="00581F7E"/>
    <w:rsid w:val="00863BA4"/>
    <w:rsid w:val="00A44AE3"/>
    <w:rsid w:val="00CC64E3"/>
    <w:rsid w:val="00E9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86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63B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63BA4"/>
  </w:style>
  <w:style w:type="paragraph" w:styleId="NormalWeb">
    <w:name w:val="Normal (Web)"/>
    <w:basedOn w:val="Normal"/>
    <w:uiPriority w:val="99"/>
    <w:semiHidden/>
    <w:unhideWhenUsed/>
    <w:rsid w:val="0005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hile.cl/difusion/misiones/semana_a_latina/newsletter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>DM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2012-10-16T21:11:00Z</dcterms:created>
  <dcterms:modified xsi:type="dcterms:W3CDTF">2012-10-16T21:11:00Z</dcterms:modified>
</cp:coreProperties>
</file>